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„Stróż Klasy” – Nowa Era Bezpieczeństwa w Szkołach. Dlaczego Jest Lepszy od Zwykłego Monitoringu i Standardowego Systemu Przywołania?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szkołach to temat, którego nie można bagatelizować. Przez lata placówki edukacyjne polegały na standardowych rozwiązaniach – systemach monitoringu oraz przywołania. Jednak czy są one wystarczające? Badania i realne przypadki pokazują, że „Stróż Klasy” to przełomowe rozwiązanie, które przewyższa tradycyjne systemy pod każdym względem.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Monitoring wizyjny – czy naprawdę zwiększa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w szkołach stały się standardem. Teoretycznie powinny odstraszać agresorów, pomagać w wykrywaniu incydentów i umożliwiać szybką reakcję. Jednak w praktyce </w:t>
      </w:r>
      <w:r>
        <w:rPr>
          <w:rFonts w:ascii="calibri" w:hAnsi="calibri" w:eastAsia="calibri" w:cs="calibri"/>
          <w:sz w:val="24"/>
          <w:szCs w:val="24"/>
          <w:b/>
        </w:rPr>
        <w:t xml:space="preserve">mają poważne ograniczenia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natychmiastowej reakcji</w:t>
      </w:r>
      <w:r>
        <w:rPr>
          <w:rFonts w:ascii="calibri" w:hAnsi="calibri" w:eastAsia="calibri" w:cs="calibri"/>
          <w:sz w:val="24"/>
          <w:szCs w:val="24"/>
        </w:rPr>
        <w:t xml:space="preserve"> – Monitoring rejestruje incydenty,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zapobiega im w czasie rzeczywistym</w:t>
      </w:r>
      <w:r>
        <w:rPr>
          <w:rFonts w:ascii="calibri" w:hAnsi="calibri" w:eastAsia="calibri" w:cs="calibri"/>
          <w:sz w:val="24"/>
          <w:szCs w:val="24"/>
        </w:rPr>
        <w:t xml:space="preserve">. Osoba odpowiedzialna za nadzór często zauważa zdarzenie dopiero po fakcie.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 skuteczność w krytycznych miejscach</w:t>
      </w:r>
      <w:r>
        <w:rPr>
          <w:rFonts w:ascii="calibri" w:hAnsi="calibri" w:eastAsia="calibri" w:cs="calibri"/>
          <w:sz w:val="24"/>
          <w:szCs w:val="24"/>
        </w:rPr>
        <w:t xml:space="preserve"> – W szatniach, łazienkach czy innych strefach prywatnych montaż kamer jest niemożliwy, a to właśnie tam dochodzi do wielu niebezpiecznych sytuacji (bójki, akty zastraszania).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Agresorzy znają „martwe strefy”</w:t>
      </w:r>
      <w:r>
        <w:rPr>
          <w:rFonts w:ascii="calibri" w:hAnsi="calibri" w:eastAsia="calibri" w:cs="calibri"/>
          <w:sz w:val="24"/>
          <w:szCs w:val="24"/>
        </w:rPr>
        <w:t xml:space="preserve"> – Uczniowie, którzy dopuszczają się przemocy,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wiedzą</w:t>
      </w:r>
      <w:r>
        <w:rPr>
          <w:rFonts w:ascii="calibri" w:hAnsi="calibri" w:eastAsia="calibri" w:cs="calibri"/>
          <w:sz w:val="24"/>
          <w:szCs w:val="24"/>
        </w:rPr>
        <w:t xml:space="preserve">, gdzie kamery nie sięgają i właśnie tam dochodzi do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eliminuje te problemy</w:t>
      </w:r>
      <w:r>
        <w:rPr>
          <w:rFonts w:ascii="calibri" w:hAnsi="calibri" w:eastAsia="calibri" w:cs="calibri"/>
          <w:sz w:val="24"/>
          <w:szCs w:val="24"/>
        </w:rPr>
        <w:t xml:space="preserve"> – zamiast biernej obserwacji, daje uczniom i nauczycielom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natychmiastowej reakcji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Standardowy system przywołania – dlaczego to za mało?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szkoły stosują klasyczne systemy przywołania, które umożliwiają wezwanie pomocy przez nauczyciela, np. poprzez przycisk w sali lekcyjnej. Choć są one krokiem w stronę poprawy bezpieczeństwa, ich skuteczność jest ograniczona: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informacji o skali zagrożenia</w:t>
      </w:r>
      <w:r>
        <w:rPr>
          <w:rFonts w:ascii="calibri" w:hAnsi="calibri" w:eastAsia="calibri" w:cs="calibri"/>
          <w:sz w:val="24"/>
          <w:szCs w:val="24"/>
        </w:rPr>
        <w:t xml:space="preserve"> – Standardowy system wysyła prosty sygnał alarmowy,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przekazuje żadnych dodatkowych informacji</w:t>
      </w:r>
      <w:r>
        <w:rPr>
          <w:rFonts w:ascii="calibri" w:hAnsi="calibri" w:eastAsia="calibri" w:cs="calibri"/>
          <w:sz w:val="24"/>
          <w:szCs w:val="24"/>
        </w:rPr>
        <w:t xml:space="preserve"> o tym, co się dzieje. Czy to zasłabnięcie? Bójka? Obecność intruza?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możliwości reakcji w kluczowych miejscach</w:t>
      </w:r>
      <w:r>
        <w:rPr>
          <w:rFonts w:ascii="calibri" w:hAnsi="calibri" w:eastAsia="calibri" w:cs="calibri"/>
          <w:sz w:val="24"/>
          <w:szCs w:val="24"/>
        </w:rPr>
        <w:t xml:space="preserve"> – Podobnie jak monitoring, systemy te działają głównie w klasach, pomijając korytarze, szatnie czy łazienki, gdzie często dochodzi do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precyzyjnej lokalizacji zdarzenia</w:t>
      </w:r>
      <w:r>
        <w:rPr>
          <w:rFonts w:ascii="calibri" w:hAnsi="calibri" w:eastAsia="calibri" w:cs="calibri"/>
          <w:sz w:val="24"/>
          <w:szCs w:val="24"/>
        </w:rPr>
        <w:t xml:space="preserve"> – W dużych szkołach personel często traci czas na identyfikację dokładnego miejsca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rozwiązuje te problemy</w:t>
      </w:r>
      <w:r>
        <w:rPr>
          <w:rFonts w:ascii="calibri" w:hAnsi="calibri" w:eastAsia="calibri" w:cs="calibri"/>
          <w:sz w:val="24"/>
          <w:szCs w:val="24"/>
        </w:rPr>
        <w:t xml:space="preserve">, oferując inteligentny system komunikacji i precyzyjną lokalizację zagrożenia.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„Stróż Klasy” – Przewaga nad tradycyjnymi rozwiązaniami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Natychmiastowa reakcja – nie tylko rejestracja</w:t>
      </w:r>
    </w:p>
    <w:p>
      <w:r>
        <w:rPr>
          <w:rFonts w:ascii="calibri" w:hAnsi="calibri" w:eastAsia="calibri" w:cs="calibri"/>
          <w:sz w:val="24"/>
          <w:szCs w:val="24"/>
        </w:rPr>
        <w:t xml:space="preserve">„Stróż Klasy”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 wysłanie sygnału alarmowego</w:t>
      </w:r>
      <w:r>
        <w:rPr>
          <w:rFonts w:ascii="calibri" w:hAnsi="calibri" w:eastAsia="calibri" w:cs="calibri"/>
          <w:sz w:val="24"/>
          <w:szCs w:val="24"/>
        </w:rPr>
        <w:t xml:space="preserve"> do dyrekcji i odpowiedniego personelu. Dzięki temu reakcja następuje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kilkudziesięciu sekund</w:t>
      </w:r>
      <w:r>
        <w:rPr>
          <w:rFonts w:ascii="calibri" w:hAnsi="calibri" w:eastAsia="calibri" w:cs="calibri"/>
          <w:sz w:val="24"/>
          <w:szCs w:val="24"/>
        </w:rPr>
        <w:t xml:space="preserve">, a nie po analizie nagrań kilka godzin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w każdej przestrzeni – nawet tam, gdzie nie można zamontować kamer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działa w </w:t>
      </w:r>
      <w:r>
        <w:rPr>
          <w:rFonts w:ascii="calibri" w:hAnsi="calibri" w:eastAsia="calibri" w:cs="calibri"/>
          <w:sz w:val="24"/>
          <w:szCs w:val="24"/>
          <w:b/>
        </w:rPr>
        <w:t xml:space="preserve">łazienkach, szatniach, stołówkach, korytarzach</w:t>
      </w:r>
      <w:r>
        <w:rPr>
          <w:rFonts w:ascii="calibri" w:hAnsi="calibri" w:eastAsia="calibri" w:cs="calibri"/>
          <w:sz w:val="24"/>
          <w:szCs w:val="24"/>
        </w:rPr>
        <w:t xml:space="preserve"> – wszędzie tam, gdzie tradycyjny monitoring jest nieskuteczny.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 powiadomienia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sygnał SOS jest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precyzyjnie oznaczony lokalizacją</w:t>
      </w:r>
      <w:r>
        <w:rPr>
          <w:rFonts w:ascii="calibri" w:hAnsi="calibri" w:eastAsia="calibri" w:cs="calibri"/>
          <w:sz w:val="24"/>
          <w:szCs w:val="24"/>
        </w:rPr>
        <w:t xml:space="preserve">, a w wersji z kamerą – wzbogacony o obraz sytuacji w czasie rzeczywistym. To oznacza, że personel </w:t>
      </w:r>
      <w:r>
        <w:rPr>
          <w:rFonts w:ascii="calibri" w:hAnsi="calibri" w:eastAsia="calibri" w:cs="calibri"/>
          <w:sz w:val="24"/>
          <w:szCs w:val="24"/>
          <w:b/>
        </w:rPr>
        <w:t xml:space="preserve">od razu wie, jakiego rodzaju interwencja jest potrzebna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Brak martwych stref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Tradycyjne systemy mają miejsca, których nie obejmują. „Stróż Klasy” eliminuje ten problem dzięki </w:t>
      </w:r>
      <w:r>
        <w:rPr>
          <w:rFonts w:ascii="calibri" w:hAnsi="calibri" w:eastAsia="calibri" w:cs="calibri"/>
          <w:sz w:val="24"/>
          <w:szCs w:val="24"/>
          <w:b/>
        </w:rPr>
        <w:t xml:space="preserve">rozproszonemu systemowi bezprzewodowych przycisków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prywatności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Monitoring wizyjny może budzić kontrowersje związane z prywatnością.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„Stróż Klasy” działa tylko wtedy, gdy jest potrzebny</w:t>
      </w:r>
      <w:r>
        <w:rPr>
          <w:rFonts w:ascii="calibri" w:hAnsi="calibri" w:eastAsia="calibri" w:cs="calibri"/>
          <w:sz w:val="24"/>
          <w:szCs w:val="24"/>
        </w:rPr>
        <w:t xml:space="preserve"> – kamery aktywują się jedynie w sytuacjach alarmowych, zapewniając pełne poszanowanie prywatności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potwierdzona badaniami</w:t>
      </w:r>
    </w:p>
    <w:p>
      <w:r>
        <w:rPr>
          <w:rFonts w:ascii="calibri" w:hAnsi="calibri" w:eastAsia="calibri" w:cs="calibri"/>
          <w:sz w:val="24"/>
          <w:szCs w:val="24"/>
        </w:rPr>
        <w:t xml:space="preserve">W badaniach przeprowadzonych w szkołach, gdzie wdrożono „Stróż Klasy”: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91% incydentów zostało zatrzymanych przed eskalacją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97% nauczycieli i uczniów oceniło system jako skuteczny lub bardzo skuteczny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Czas reakcji skrócił się do poniżej 30 sekund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Podsumowanie: Technologia, która realnie chroni uczniów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Zwykły monitoring rejestruje incydenty,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zapewnia natychmiastowej reakcji</w:t>
      </w:r>
      <w:r>
        <w:rPr>
          <w:rFonts w:ascii="calibri" w:hAnsi="calibri" w:eastAsia="calibri" w:cs="calibri"/>
          <w:sz w:val="24"/>
          <w:szCs w:val="24"/>
        </w:rPr>
        <w:t xml:space="preserve">. Standardowy system przywołania pozwala wezwać pomoc,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daje pełnej informacji o zagrożeniu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„Stróż Klasy” łączy zalety obu tych rozwiązań, eliminując ich wady i podnosząc poziom bezpieczeństwa w szkołach na zupełnie nowy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📢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placówki do wdrożenia systemu „Stróż Klasy” i dołączenia do nowoczesnej ochrony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🔗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biuro@ipc.net.pl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785 448 834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2026-05-19T04:35:42+02:00</dcterms:created>
  <dcterms:modified xsi:type="dcterms:W3CDTF">2026-05-19T04:35:42+02:00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